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0061" w14:textId="7037DF9B" w:rsidR="008F1B35" w:rsidRPr="008F1B35" w:rsidRDefault="008F1B35" w:rsidP="00F07C8B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ab/>
      </w:r>
      <w:r w:rsidR="00F734DC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                 </w:t>
      </w:r>
      <w:r w:rsidRPr="008F1B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Revision </w:t>
      </w:r>
      <w:r w:rsidR="00224C59">
        <w:rPr>
          <w:rFonts w:ascii="Arial" w:hAnsi="Arial" w:cs="Arial"/>
          <w:color w:val="000000"/>
          <w:sz w:val="20"/>
          <w:szCs w:val="20"/>
          <w:shd w:val="clear" w:color="auto" w:fill="FFFFFF"/>
        </w:rPr>
        <w:t>Nov. 3, 2022</w:t>
      </w:r>
    </w:p>
    <w:p w14:paraId="4C94A4E0" w14:textId="613BC634" w:rsidR="008F1B35" w:rsidRPr="00872322" w:rsidRDefault="008F1B35" w:rsidP="00872322">
      <w:pPr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87232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PROCEDURE FOR CANDIDATES </w:t>
      </w:r>
    </w:p>
    <w:p w14:paraId="19014E21" w14:textId="77777777" w:rsidR="008F1B35" w:rsidRPr="00872322" w:rsidRDefault="008F1B35" w:rsidP="00872322">
      <w:pPr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87232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FOR THE OFFICE OF </w:t>
      </w:r>
    </w:p>
    <w:p w14:paraId="41A6EEA5" w14:textId="77777777" w:rsidR="008F1B35" w:rsidRDefault="008F1B35" w:rsidP="00872322">
      <w:pPr>
        <w:spacing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87232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PASADENA ROTARY CLUB PRESIDENT ELECT-ELECT</w:t>
      </w:r>
    </w:p>
    <w:p w14:paraId="7BFFF7EC" w14:textId="68D28DC4" w:rsidR="008F1B35" w:rsidRPr="0039047B" w:rsidRDefault="008F1B35" w:rsidP="005479D1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color w:val="000000"/>
          <w:shd w:val="clear" w:color="auto" w:fill="FFFFFF"/>
        </w:rPr>
      </w:pPr>
      <w:r w:rsidRPr="0039047B">
        <w:rPr>
          <w:rFonts w:ascii="Arial" w:hAnsi="Arial" w:cs="Arial"/>
          <w:color w:val="000000"/>
          <w:shd w:val="clear" w:color="auto" w:fill="FFFFFF"/>
        </w:rPr>
        <w:t xml:space="preserve">The election </w:t>
      </w:r>
      <w:r w:rsidR="006C6F59">
        <w:rPr>
          <w:rFonts w:ascii="Arial" w:hAnsi="Arial" w:cs="Arial"/>
          <w:color w:val="000000"/>
          <w:shd w:val="clear" w:color="auto" w:fill="FFFFFF"/>
        </w:rPr>
        <w:t xml:space="preserve">of President Elect-Elect </w:t>
      </w:r>
      <w:r w:rsidRPr="0039047B">
        <w:rPr>
          <w:rFonts w:ascii="Arial" w:hAnsi="Arial" w:cs="Arial"/>
          <w:color w:val="000000"/>
          <w:shd w:val="clear" w:color="auto" w:fill="FFFFFF"/>
        </w:rPr>
        <w:t>will be by vote of the Board of Directors</w:t>
      </w:r>
      <w:r w:rsidR="0033086C">
        <w:rPr>
          <w:rFonts w:ascii="Arial" w:hAnsi="Arial" w:cs="Arial"/>
          <w:color w:val="000000"/>
          <w:shd w:val="clear" w:color="auto" w:fill="FFFFFF"/>
        </w:rPr>
        <w:t xml:space="preserve"> (quorum required)</w:t>
      </w:r>
      <w:r w:rsidRPr="0039047B">
        <w:rPr>
          <w:rFonts w:ascii="Arial" w:hAnsi="Arial" w:cs="Arial"/>
          <w:color w:val="000000"/>
          <w:shd w:val="clear" w:color="auto" w:fill="FFFFFF"/>
        </w:rPr>
        <w:t>.</w:t>
      </w:r>
      <w:r w:rsidR="0033086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3086C" w:rsidRPr="00F97F09">
        <w:rPr>
          <w:rFonts w:ascii="Arial" w:hAnsi="Arial" w:cs="Arial"/>
          <w:b/>
          <w:bCs/>
          <w:color w:val="000000"/>
          <w:shd w:val="clear" w:color="auto" w:fill="FFFFFF"/>
        </w:rPr>
        <w:t xml:space="preserve">The candidate receiving the most votes </w:t>
      </w:r>
      <w:proofErr w:type="gramStart"/>
      <w:r w:rsidR="0033086C" w:rsidRPr="00F97F09">
        <w:rPr>
          <w:rFonts w:ascii="Arial" w:hAnsi="Arial" w:cs="Arial"/>
          <w:b/>
          <w:bCs/>
          <w:color w:val="000000"/>
          <w:shd w:val="clear" w:color="auto" w:fill="FFFFFF"/>
        </w:rPr>
        <w:t>wins</w:t>
      </w:r>
      <w:proofErr w:type="gramEnd"/>
      <w:r w:rsidR="003D6B16">
        <w:rPr>
          <w:rFonts w:ascii="Arial" w:hAnsi="Arial" w:cs="Arial"/>
          <w:b/>
          <w:bCs/>
          <w:color w:val="000000"/>
          <w:shd w:val="clear" w:color="auto" w:fill="FFFFFF"/>
        </w:rPr>
        <w:t xml:space="preserve">, even if the </w:t>
      </w:r>
      <w:r w:rsidR="009110BA">
        <w:rPr>
          <w:rFonts w:ascii="Arial" w:hAnsi="Arial" w:cs="Arial"/>
          <w:b/>
          <w:bCs/>
          <w:color w:val="000000"/>
          <w:shd w:val="clear" w:color="auto" w:fill="FFFFFF"/>
        </w:rPr>
        <w:t>number of the “</w:t>
      </w:r>
      <w:r w:rsidR="003D6B16">
        <w:rPr>
          <w:rFonts w:ascii="Arial" w:hAnsi="Arial" w:cs="Arial"/>
          <w:b/>
          <w:bCs/>
          <w:color w:val="000000"/>
          <w:shd w:val="clear" w:color="auto" w:fill="FFFFFF"/>
        </w:rPr>
        <w:t>most votes</w:t>
      </w:r>
      <w:r w:rsidR="009110BA">
        <w:rPr>
          <w:rFonts w:ascii="Arial" w:hAnsi="Arial" w:cs="Arial"/>
          <w:b/>
          <w:bCs/>
          <w:color w:val="000000"/>
          <w:shd w:val="clear" w:color="auto" w:fill="FFFFFF"/>
        </w:rPr>
        <w:t>”</w:t>
      </w:r>
      <w:r w:rsidR="003D6B16">
        <w:rPr>
          <w:rFonts w:ascii="Arial" w:hAnsi="Arial" w:cs="Arial"/>
          <w:b/>
          <w:bCs/>
          <w:color w:val="000000"/>
          <w:shd w:val="clear" w:color="auto" w:fill="FFFFFF"/>
        </w:rPr>
        <w:t xml:space="preserve"> is less than a majority of the Board members voting (this could happen in the event 3 or more candidates seek the office)</w:t>
      </w:r>
      <w:r w:rsidR="0033086C" w:rsidRPr="00F97F09">
        <w:rPr>
          <w:rFonts w:ascii="Arial" w:hAnsi="Arial" w:cs="Arial"/>
          <w:b/>
          <w:bCs/>
          <w:color w:val="000000"/>
          <w:shd w:val="clear" w:color="auto" w:fill="FFFFFF"/>
        </w:rPr>
        <w:t>.</w:t>
      </w:r>
      <w:r w:rsidR="0033086C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F734DC">
        <w:rPr>
          <w:rFonts w:ascii="Arial" w:hAnsi="Arial" w:cs="Arial"/>
          <w:color w:val="000000"/>
          <w:shd w:val="clear" w:color="auto" w:fill="FFFFFF"/>
        </w:rPr>
        <w:t xml:space="preserve">Written ballots shall be used, which is a requirement of the club’s by-laws. </w:t>
      </w:r>
      <w:r w:rsidR="00F97F09">
        <w:rPr>
          <w:rFonts w:ascii="Arial" w:hAnsi="Arial" w:cs="Arial"/>
          <w:color w:val="000000"/>
          <w:shd w:val="clear" w:color="auto" w:fill="FFFFFF"/>
        </w:rPr>
        <w:t>In the event of a tie vote</w:t>
      </w:r>
      <w:r w:rsidR="008B2819">
        <w:rPr>
          <w:rFonts w:ascii="Arial" w:hAnsi="Arial" w:cs="Arial"/>
          <w:color w:val="000000"/>
          <w:shd w:val="clear" w:color="auto" w:fill="FFFFFF"/>
        </w:rPr>
        <w:t xml:space="preserve"> in a two-candidate election, </w:t>
      </w:r>
      <w:r w:rsidR="00F97F09">
        <w:rPr>
          <w:rFonts w:ascii="Arial" w:hAnsi="Arial" w:cs="Arial"/>
          <w:color w:val="000000"/>
          <w:shd w:val="clear" w:color="auto" w:fill="FFFFFF"/>
        </w:rPr>
        <w:t xml:space="preserve">the Board, by discussion, motion, and vote, shall decide on a method to resolve the tie. In the event of a tie vote between </w:t>
      </w:r>
      <w:r w:rsidR="005C79EA">
        <w:rPr>
          <w:rFonts w:ascii="Arial" w:hAnsi="Arial" w:cs="Arial"/>
          <w:color w:val="000000"/>
          <w:shd w:val="clear" w:color="auto" w:fill="FFFFFF"/>
        </w:rPr>
        <w:t xml:space="preserve">the </w:t>
      </w:r>
      <w:r w:rsidR="00F97F09">
        <w:rPr>
          <w:rFonts w:ascii="Arial" w:hAnsi="Arial" w:cs="Arial"/>
          <w:color w:val="000000"/>
          <w:shd w:val="clear" w:color="auto" w:fill="FFFFFF"/>
        </w:rPr>
        <w:t>t</w:t>
      </w:r>
      <w:r w:rsidR="00242DEA">
        <w:rPr>
          <w:rFonts w:ascii="Arial" w:hAnsi="Arial" w:cs="Arial"/>
          <w:color w:val="000000"/>
          <w:shd w:val="clear" w:color="auto" w:fill="FFFFFF"/>
        </w:rPr>
        <w:t xml:space="preserve">wo highest </w:t>
      </w:r>
      <w:r w:rsidR="00F97F09">
        <w:rPr>
          <w:rFonts w:ascii="Arial" w:hAnsi="Arial" w:cs="Arial"/>
          <w:color w:val="000000"/>
          <w:shd w:val="clear" w:color="auto" w:fill="FFFFFF"/>
        </w:rPr>
        <w:t>vote recipients when there are more than two candidates, the vote shall be taken again, with only the two candidates who received the</w:t>
      </w:r>
      <w:r w:rsidR="00242DEA">
        <w:rPr>
          <w:rFonts w:ascii="Arial" w:hAnsi="Arial" w:cs="Arial"/>
          <w:color w:val="000000"/>
          <w:shd w:val="clear" w:color="auto" w:fill="FFFFFF"/>
        </w:rPr>
        <w:t xml:space="preserve"> high number of votes being eligible for election. In other words, the candidates with lower vote counts would the</w:t>
      </w:r>
      <w:r w:rsidR="008B769B">
        <w:rPr>
          <w:rFonts w:ascii="Arial" w:hAnsi="Arial" w:cs="Arial"/>
          <w:color w:val="000000"/>
          <w:shd w:val="clear" w:color="auto" w:fill="FFFFFF"/>
        </w:rPr>
        <w:t>n</w:t>
      </w:r>
      <w:r w:rsidR="00242DEA">
        <w:rPr>
          <w:rFonts w:ascii="Arial" w:hAnsi="Arial" w:cs="Arial"/>
          <w:color w:val="000000"/>
          <w:shd w:val="clear" w:color="auto" w:fill="FFFFFF"/>
        </w:rPr>
        <w:t xml:space="preserve"> be “out of the running.”    </w:t>
      </w:r>
      <w:r w:rsidR="00F97F09">
        <w:rPr>
          <w:rFonts w:ascii="Arial" w:hAnsi="Arial" w:cs="Arial"/>
          <w:color w:val="000000"/>
          <w:shd w:val="clear" w:color="auto" w:fill="FFFFFF"/>
        </w:rPr>
        <w:t xml:space="preserve">  </w:t>
      </w:r>
    </w:p>
    <w:p w14:paraId="298ADD4F" w14:textId="0F35ED90" w:rsidR="008F1B35" w:rsidRPr="0039047B" w:rsidRDefault="008F1B35" w:rsidP="005479D1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color w:val="000000"/>
          <w:shd w:val="clear" w:color="auto" w:fill="FFFFFF"/>
        </w:rPr>
      </w:pPr>
      <w:r w:rsidRPr="0039047B">
        <w:rPr>
          <w:rFonts w:ascii="Arial" w:hAnsi="Arial" w:cs="Arial"/>
          <w:color w:val="000000"/>
          <w:shd w:val="clear" w:color="auto" w:fill="FFFFFF"/>
        </w:rPr>
        <w:t>Any candidate who is currently serving on the Board shall not vote, either for himself/herself, or for a different candidate</w:t>
      </w:r>
      <w:r w:rsidR="00262F01">
        <w:rPr>
          <w:rFonts w:ascii="Arial" w:hAnsi="Arial" w:cs="Arial"/>
          <w:color w:val="000000"/>
          <w:shd w:val="clear" w:color="auto" w:fill="FFFFFF"/>
        </w:rPr>
        <w:t>, pursuant to the Club policy regarding “interested Directors.”</w:t>
      </w:r>
      <w:r w:rsidRPr="0039047B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37673C9D" w14:textId="4D2153C9" w:rsidR="0033086C" w:rsidRDefault="008F1B35" w:rsidP="005479D1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color w:val="000000"/>
          <w:shd w:val="clear" w:color="auto" w:fill="FFFFFF"/>
        </w:rPr>
      </w:pPr>
      <w:r w:rsidRPr="0033086C">
        <w:rPr>
          <w:rFonts w:ascii="Arial" w:hAnsi="Arial" w:cs="Arial"/>
          <w:b/>
          <w:bCs/>
          <w:color w:val="000000"/>
          <w:shd w:val="clear" w:color="auto" w:fill="FFFFFF"/>
        </w:rPr>
        <w:t xml:space="preserve">Written </w:t>
      </w:r>
      <w:r w:rsidR="008B2819">
        <w:rPr>
          <w:rFonts w:ascii="Arial" w:hAnsi="Arial" w:cs="Arial"/>
          <w:b/>
          <w:bCs/>
          <w:color w:val="000000"/>
          <w:shd w:val="clear" w:color="auto" w:fill="FFFFFF"/>
        </w:rPr>
        <w:t>submission</w:t>
      </w:r>
      <w:r w:rsidRPr="0033086C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Pr="0039047B">
        <w:rPr>
          <w:rFonts w:ascii="Arial" w:hAnsi="Arial" w:cs="Arial"/>
          <w:color w:val="000000"/>
          <w:shd w:val="clear" w:color="auto" w:fill="FFFFFF"/>
        </w:rPr>
        <w:t>. A candidate may submit written documents for consideration by the Board. The</w:t>
      </w:r>
      <w:r w:rsidR="0033086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B2819">
        <w:rPr>
          <w:rFonts w:ascii="Arial" w:hAnsi="Arial" w:cs="Arial"/>
          <w:color w:val="000000"/>
          <w:shd w:val="clear" w:color="auto" w:fill="FFFFFF"/>
        </w:rPr>
        <w:t>submission</w:t>
      </w:r>
      <w:r w:rsidR="0033086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9047B">
        <w:rPr>
          <w:rFonts w:ascii="Arial" w:hAnsi="Arial" w:cs="Arial"/>
          <w:color w:val="000000"/>
          <w:shd w:val="clear" w:color="auto" w:fill="FFFFFF"/>
        </w:rPr>
        <w:t>can include</w:t>
      </w:r>
      <w:r w:rsidR="0033086C">
        <w:rPr>
          <w:rFonts w:ascii="Arial" w:hAnsi="Arial" w:cs="Arial"/>
          <w:color w:val="000000"/>
          <w:shd w:val="clear" w:color="auto" w:fill="FFFFFF"/>
        </w:rPr>
        <w:t>, but is not limited to,</w:t>
      </w:r>
      <w:r w:rsidRPr="0039047B">
        <w:rPr>
          <w:rFonts w:ascii="Arial" w:hAnsi="Arial" w:cs="Arial"/>
          <w:color w:val="000000"/>
          <w:shd w:val="clear" w:color="auto" w:fill="FFFFFF"/>
        </w:rPr>
        <w:t xml:space="preserve"> such things as a resume, </w:t>
      </w:r>
      <w:r w:rsidR="008B769B">
        <w:rPr>
          <w:rFonts w:ascii="Arial" w:hAnsi="Arial" w:cs="Arial"/>
          <w:color w:val="000000"/>
          <w:shd w:val="clear" w:color="auto" w:fill="FFFFFF"/>
        </w:rPr>
        <w:t>a</w:t>
      </w:r>
      <w:r w:rsidRPr="0039047B">
        <w:rPr>
          <w:rFonts w:ascii="Arial" w:hAnsi="Arial" w:cs="Arial"/>
          <w:color w:val="000000"/>
          <w:shd w:val="clear" w:color="auto" w:fill="FFFFFF"/>
        </w:rPr>
        <w:t xml:space="preserve"> written description of past rotary service, or </w:t>
      </w:r>
      <w:r w:rsidR="008B769B">
        <w:rPr>
          <w:rFonts w:ascii="Arial" w:hAnsi="Arial" w:cs="Arial"/>
          <w:color w:val="000000"/>
          <w:shd w:val="clear" w:color="auto" w:fill="FFFFFF"/>
        </w:rPr>
        <w:t xml:space="preserve">a description of </w:t>
      </w:r>
      <w:r w:rsidRPr="0039047B">
        <w:rPr>
          <w:rFonts w:ascii="Arial" w:hAnsi="Arial" w:cs="Arial"/>
          <w:color w:val="000000"/>
          <w:shd w:val="clear" w:color="auto" w:fill="FFFFFF"/>
        </w:rPr>
        <w:t xml:space="preserve">service in other organizations which the candidate feels </w:t>
      </w:r>
      <w:r w:rsidR="0033086C">
        <w:rPr>
          <w:rFonts w:ascii="Arial" w:hAnsi="Arial" w:cs="Arial"/>
          <w:color w:val="000000"/>
          <w:shd w:val="clear" w:color="auto" w:fill="FFFFFF"/>
        </w:rPr>
        <w:t>supports the candidate</w:t>
      </w:r>
      <w:r w:rsidR="00872322">
        <w:rPr>
          <w:rFonts w:ascii="Arial" w:hAnsi="Arial" w:cs="Arial"/>
          <w:color w:val="000000"/>
          <w:shd w:val="clear" w:color="auto" w:fill="FFFFFF"/>
        </w:rPr>
        <w:t>’</w:t>
      </w:r>
      <w:r w:rsidR="0033086C">
        <w:rPr>
          <w:rFonts w:ascii="Arial" w:hAnsi="Arial" w:cs="Arial"/>
          <w:color w:val="000000"/>
          <w:shd w:val="clear" w:color="auto" w:fill="FFFFFF"/>
        </w:rPr>
        <w:t>s “campaign.”</w:t>
      </w:r>
      <w:r w:rsidR="00410237">
        <w:rPr>
          <w:rFonts w:ascii="Arial" w:hAnsi="Arial" w:cs="Arial"/>
          <w:color w:val="000000"/>
          <w:shd w:val="clear" w:color="auto" w:fill="FFFFFF"/>
        </w:rPr>
        <w:t xml:space="preserve">  Written </w:t>
      </w:r>
      <w:r w:rsidR="008B2819">
        <w:rPr>
          <w:rFonts w:ascii="Arial" w:hAnsi="Arial" w:cs="Arial"/>
          <w:color w:val="000000"/>
          <w:shd w:val="clear" w:color="auto" w:fill="FFFFFF"/>
        </w:rPr>
        <w:t>submission</w:t>
      </w:r>
      <w:r w:rsidR="00410237">
        <w:rPr>
          <w:rFonts w:ascii="Arial" w:hAnsi="Arial" w:cs="Arial"/>
          <w:color w:val="000000"/>
          <w:shd w:val="clear" w:color="auto" w:fill="FFFFFF"/>
        </w:rPr>
        <w:t xml:space="preserve">s should be </w:t>
      </w:r>
      <w:r w:rsidR="003F509D">
        <w:rPr>
          <w:rFonts w:ascii="Arial" w:hAnsi="Arial" w:cs="Arial"/>
          <w:color w:val="000000"/>
          <w:shd w:val="clear" w:color="auto" w:fill="FFFFFF"/>
        </w:rPr>
        <w:t xml:space="preserve">sent via email attachment </w:t>
      </w:r>
      <w:r w:rsidR="00410237">
        <w:rPr>
          <w:rFonts w:ascii="Arial" w:hAnsi="Arial" w:cs="Arial"/>
          <w:color w:val="000000"/>
          <w:shd w:val="clear" w:color="auto" w:fill="FFFFFF"/>
        </w:rPr>
        <w:t xml:space="preserve">to </w:t>
      </w:r>
      <w:r w:rsidR="00262F01">
        <w:rPr>
          <w:rFonts w:ascii="Arial" w:hAnsi="Arial" w:cs="Arial"/>
          <w:color w:val="000000"/>
          <w:shd w:val="clear" w:color="auto" w:fill="FFFFFF"/>
        </w:rPr>
        <w:t>the Club administrator at office@pasadenarotary.com</w:t>
      </w:r>
      <w:r w:rsidR="00410237">
        <w:rPr>
          <w:rFonts w:ascii="Arial" w:hAnsi="Arial" w:cs="Arial"/>
          <w:color w:val="000000"/>
          <w:shd w:val="clear" w:color="auto" w:fill="FFFFFF"/>
        </w:rPr>
        <w:t xml:space="preserve"> no later than 4 PM on </w:t>
      </w:r>
      <w:r w:rsidR="00262F01">
        <w:rPr>
          <w:rFonts w:ascii="Arial" w:hAnsi="Arial" w:cs="Arial"/>
          <w:color w:val="000000"/>
          <w:shd w:val="clear" w:color="auto" w:fill="FFFFFF"/>
        </w:rPr>
        <w:t xml:space="preserve">the </w:t>
      </w:r>
      <w:r w:rsidR="00410237">
        <w:rPr>
          <w:rFonts w:ascii="Arial" w:hAnsi="Arial" w:cs="Arial"/>
          <w:color w:val="000000"/>
          <w:shd w:val="clear" w:color="auto" w:fill="FFFFFF"/>
        </w:rPr>
        <w:t>Tuesday</w:t>
      </w:r>
      <w:r w:rsidR="00262F01">
        <w:rPr>
          <w:rFonts w:ascii="Arial" w:hAnsi="Arial" w:cs="Arial"/>
          <w:color w:val="000000"/>
          <w:shd w:val="clear" w:color="auto" w:fill="FFFFFF"/>
        </w:rPr>
        <w:t xml:space="preserve"> before the November Board meeting</w:t>
      </w:r>
      <w:r w:rsidR="00410237">
        <w:rPr>
          <w:rFonts w:ascii="Arial" w:hAnsi="Arial" w:cs="Arial"/>
          <w:color w:val="000000"/>
          <w:shd w:val="clear" w:color="auto" w:fill="FFFFFF"/>
        </w:rPr>
        <w:t xml:space="preserve">. This will give Board members time to review the </w:t>
      </w:r>
      <w:r w:rsidR="008B2819">
        <w:rPr>
          <w:rFonts w:ascii="Arial" w:hAnsi="Arial" w:cs="Arial"/>
          <w:color w:val="000000"/>
          <w:shd w:val="clear" w:color="auto" w:fill="FFFFFF"/>
        </w:rPr>
        <w:t>submission</w:t>
      </w:r>
      <w:r w:rsidR="00410237">
        <w:rPr>
          <w:rFonts w:ascii="Arial" w:hAnsi="Arial" w:cs="Arial"/>
          <w:color w:val="000000"/>
          <w:shd w:val="clear" w:color="auto" w:fill="FFFFFF"/>
        </w:rPr>
        <w:t xml:space="preserve">s prior to the meeting. </w:t>
      </w:r>
      <w:r w:rsidR="00872322" w:rsidRPr="00872322">
        <w:rPr>
          <w:rFonts w:ascii="Arial" w:hAnsi="Arial" w:cs="Arial"/>
          <w:b/>
          <w:bCs/>
          <w:color w:val="000000"/>
          <w:shd w:val="clear" w:color="auto" w:fill="FFFFFF"/>
        </w:rPr>
        <w:t xml:space="preserve">A written </w:t>
      </w:r>
      <w:r w:rsidR="008B2819">
        <w:rPr>
          <w:rFonts w:ascii="Arial" w:hAnsi="Arial" w:cs="Arial"/>
          <w:b/>
          <w:bCs/>
          <w:color w:val="000000"/>
          <w:shd w:val="clear" w:color="auto" w:fill="FFFFFF"/>
        </w:rPr>
        <w:t>submission</w:t>
      </w:r>
      <w:r w:rsidR="00872322" w:rsidRPr="00872322">
        <w:rPr>
          <w:rFonts w:ascii="Arial" w:hAnsi="Arial" w:cs="Arial"/>
          <w:b/>
          <w:bCs/>
          <w:color w:val="000000"/>
          <w:shd w:val="clear" w:color="auto" w:fill="FFFFFF"/>
        </w:rPr>
        <w:t xml:space="preserve"> is completely optional.</w:t>
      </w:r>
      <w:r w:rsidR="00872322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6FE49347" w14:textId="691E6F7A" w:rsidR="00C01861" w:rsidRPr="001D74E0" w:rsidRDefault="0033086C" w:rsidP="001D74E0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color w:val="000000"/>
          <w:shd w:val="clear" w:color="auto" w:fill="FFFFFF"/>
        </w:rPr>
      </w:pPr>
      <w:r w:rsidRPr="001D74E0">
        <w:rPr>
          <w:rFonts w:ascii="Arial" w:hAnsi="Arial" w:cs="Arial"/>
          <w:b/>
          <w:bCs/>
          <w:color w:val="000000"/>
          <w:shd w:val="clear" w:color="auto" w:fill="FFFFFF"/>
        </w:rPr>
        <w:t xml:space="preserve">Oral presentation. </w:t>
      </w:r>
      <w:r w:rsidRPr="001D74E0">
        <w:rPr>
          <w:rFonts w:ascii="Arial" w:hAnsi="Arial" w:cs="Arial"/>
          <w:color w:val="000000"/>
          <w:shd w:val="clear" w:color="auto" w:fill="FFFFFF"/>
        </w:rPr>
        <w:t xml:space="preserve">A candidate will be given 5 minutes to make an oral presentation to the Board. </w:t>
      </w:r>
      <w:r w:rsidR="00A672DD">
        <w:rPr>
          <w:rFonts w:ascii="Arial" w:hAnsi="Arial" w:cs="Arial"/>
          <w:color w:val="000000"/>
          <w:shd w:val="clear" w:color="auto" w:fill="FFFFFF"/>
        </w:rPr>
        <w:t xml:space="preserve">The presentation should begin with the date the candidate joined Pasadena Rotary, and a description of the candidate’s Rotary service to date. </w:t>
      </w:r>
      <w:r w:rsidR="001D74E0" w:rsidRPr="001D74E0">
        <w:rPr>
          <w:rFonts w:ascii="Arial" w:hAnsi="Arial" w:cs="Arial"/>
          <w:color w:val="000000"/>
          <w:shd w:val="clear" w:color="auto" w:fill="FFFFFF"/>
        </w:rPr>
        <w:t>The</w:t>
      </w:r>
      <w:r w:rsidR="00C01861" w:rsidRPr="001D74E0">
        <w:rPr>
          <w:rFonts w:ascii="Arial" w:hAnsi="Arial" w:cs="Arial"/>
          <w:color w:val="000000"/>
          <w:shd w:val="clear" w:color="auto" w:fill="FFFFFF"/>
        </w:rPr>
        <w:t xml:space="preserve"> presentation may </w:t>
      </w:r>
      <w:r w:rsidR="00A672DD">
        <w:rPr>
          <w:rFonts w:ascii="Arial" w:hAnsi="Arial" w:cs="Arial"/>
          <w:color w:val="000000"/>
          <w:shd w:val="clear" w:color="auto" w:fill="FFFFFF"/>
        </w:rPr>
        <w:t xml:space="preserve">then </w:t>
      </w:r>
      <w:r w:rsidR="00C01861" w:rsidRPr="001D74E0">
        <w:rPr>
          <w:rFonts w:ascii="Arial" w:hAnsi="Arial" w:cs="Arial"/>
          <w:color w:val="000000"/>
          <w:shd w:val="clear" w:color="auto" w:fill="FFFFFF"/>
        </w:rPr>
        <w:t xml:space="preserve">be used for any statements the candidate wishes to make, such as </w:t>
      </w:r>
      <w:r w:rsidR="00A672DD">
        <w:rPr>
          <w:rFonts w:ascii="Arial" w:hAnsi="Arial" w:cs="Arial"/>
          <w:color w:val="000000"/>
          <w:shd w:val="clear" w:color="auto" w:fill="FFFFFF"/>
        </w:rPr>
        <w:t xml:space="preserve">why the candidate is running, </w:t>
      </w:r>
      <w:r w:rsidR="00C01861" w:rsidRPr="001D74E0">
        <w:rPr>
          <w:rFonts w:ascii="Arial" w:hAnsi="Arial" w:cs="Arial"/>
          <w:color w:val="000000"/>
          <w:shd w:val="clear" w:color="auto" w:fill="FFFFFF"/>
        </w:rPr>
        <w:t xml:space="preserve">ideas the </w:t>
      </w:r>
      <w:r w:rsidR="00C01861" w:rsidRPr="001D74E0">
        <w:rPr>
          <w:rFonts w:ascii="Arial" w:hAnsi="Arial" w:cs="Arial"/>
          <w:color w:val="000000"/>
          <w:shd w:val="clear" w:color="auto" w:fill="FFFFFF"/>
        </w:rPr>
        <w:lastRenderedPageBreak/>
        <w:t xml:space="preserve">candidate has for his/her Presidency, attributes the candidate brings to the Club, and any specific goals the candidate would like to achieve during his/her year. </w:t>
      </w:r>
      <w:r w:rsidR="00242DEA" w:rsidRPr="001D74E0">
        <w:rPr>
          <w:rFonts w:ascii="Arial" w:hAnsi="Arial" w:cs="Arial"/>
          <w:b/>
          <w:bCs/>
          <w:color w:val="000000"/>
          <w:shd w:val="clear" w:color="auto" w:fill="FFFFFF"/>
        </w:rPr>
        <w:t xml:space="preserve">No candidate shall hear the </w:t>
      </w:r>
      <w:proofErr w:type="gramStart"/>
      <w:r w:rsidR="00242DEA" w:rsidRPr="001D74E0">
        <w:rPr>
          <w:rFonts w:ascii="Arial" w:hAnsi="Arial" w:cs="Arial"/>
          <w:b/>
          <w:bCs/>
          <w:color w:val="000000"/>
          <w:shd w:val="clear" w:color="auto" w:fill="FFFFFF"/>
        </w:rPr>
        <w:t>presentation</w:t>
      </w:r>
      <w:r w:rsidR="009110BA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proofErr w:type="gramEnd"/>
      <w:r w:rsidR="00242DEA" w:rsidRPr="001D74E0">
        <w:rPr>
          <w:rFonts w:ascii="Arial" w:hAnsi="Arial" w:cs="Arial"/>
          <w:b/>
          <w:bCs/>
          <w:color w:val="000000"/>
          <w:shd w:val="clear" w:color="auto" w:fill="FFFFFF"/>
        </w:rPr>
        <w:t xml:space="preserve"> nor shall they receive the written </w:t>
      </w:r>
      <w:r w:rsidR="008B2819">
        <w:rPr>
          <w:rFonts w:ascii="Arial" w:hAnsi="Arial" w:cs="Arial"/>
          <w:b/>
          <w:bCs/>
          <w:color w:val="000000"/>
          <w:shd w:val="clear" w:color="auto" w:fill="FFFFFF"/>
        </w:rPr>
        <w:t>submission</w:t>
      </w:r>
      <w:r w:rsidR="00242DEA" w:rsidRPr="001D74E0">
        <w:rPr>
          <w:rFonts w:ascii="Arial" w:hAnsi="Arial" w:cs="Arial"/>
          <w:b/>
          <w:bCs/>
          <w:color w:val="000000"/>
          <w:shd w:val="clear" w:color="auto" w:fill="FFFFFF"/>
        </w:rPr>
        <w:t>s of other candidate</w:t>
      </w:r>
      <w:r w:rsidR="009110BA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="00242DEA" w:rsidRPr="001D74E0">
        <w:rPr>
          <w:rFonts w:ascii="Arial" w:hAnsi="Arial" w:cs="Arial"/>
          <w:b/>
          <w:bCs/>
          <w:color w:val="000000"/>
          <w:shd w:val="clear" w:color="auto" w:fill="FFFFFF"/>
        </w:rPr>
        <w:t>.</w:t>
      </w:r>
      <w:r w:rsidR="00242DEA" w:rsidRPr="001D74E0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3AC6D1AB" w14:textId="152E5D5B" w:rsidR="00872322" w:rsidRDefault="00C01861" w:rsidP="005479D1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color w:val="000000"/>
          <w:shd w:val="clear" w:color="auto" w:fill="FFFFFF"/>
        </w:rPr>
      </w:pPr>
      <w:r w:rsidRPr="00C01861">
        <w:rPr>
          <w:rFonts w:ascii="Arial" w:hAnsi="Arial" w:cs="Arial"/>
          <w:b/>
          <w:bCs/>
          <w:color w:val="000000"/>
          <w:shd w:val="clear" w:color="auto" w:fill="FFFFFF"/>
        </w:rPr>
        <w:t>Q and A.</w:t>
      </w:r>
      <w:r>
        <w:rPr>
          <w:rFonts w:ascii="Arial" w:hAnsi="Arial" w:cs="Arial"/>
          <w:color w:val="000000"/>
          <w:shd w:val="clear" w:color="auto" w:fill="FFFFFF"/>
        </w:rPr>
        <w:t xml:space="preserve"> Following the oral presentation</w:t>
      </w:r>
      <w:r w:rsidR="003F509D">
        <w:rPr>
          <w:rFonts w:ascii="Arial" w:hAnsi="Arial" w:cs="Arial"/>
          <w:color w:val="000000"/>
          <w:shd w:val="clear" w:color="auto" w:fill="FFFFFF"/>
        </w:rPr>
        <w:t xml:space="preserve"> of a candidate</w:t>
      </w:r>
      <w:r>
        <w:rPr>
          <w:rFonts w:ascii="Arial" w:hAnsi="Arial" w:cs="Arial"/>
          <w:color w:val="000000"/>
          <w:shd w:val="clear" w:color="auto" w:fill="FFFFFF"/>
        </w:rPr>
        <w:t>, the Board will have the opportunity to ask questions to be answered by the candidate.</w:t>
      </w:r>
      <w:r w:rsidR="008B2819">
        <w:rPr>
          <w:rFonts w:ascii="Arial" w:hAnsi="Arial" w:cs="Arial"/>
          <w:color w:val="000000"/>
          <w:shd w:val="clear" w:color="auto" w:fill="FFFFFF"/>
        </w:rPr>
        <w:t xml:space="preserve">  In the interest of time, each Board member shall be limited to one question to </w:t>
      </w:r>
      <w:r w:rsidR="005E78F1">
        <w:rPr>
          <w:rFonts w:ascii="Arial" w:hAnsi="Arial" w:cs="Arial"/>
          <w:color w:val="000000"/>
          <w:shd w:val="clear" w:color="auto" w:fill="FFFFFF"/>
        </w:rPr>
        <w:t>each</w:t>
      </w:r>
      <w:r w:rsidR="008B2819">
        <w:rPr>
          <w:rFonts w:ascii="Arial" w:hAnsi="Arial" w:cs="Arial"/>
          <w:color w:val="000000"/>
          <w:shd w:val="clear" w:color="auto" w:fill="FFFFFF"/>
        </w:rPr>
        <w:t xml:space="preserve"> candidate</w:t>
      </w:r>
      <w:r w:rsidR="00170E6B">
        <w:rPr>
          <w:rFonts w:ascii="Arial" w:hAnsi="Arial" w:cs="Arial"/>
          <w:color w:val="000000"/>
          <w:shd w:val="clear" w:color="auto" w:fill="FFFFFF"/>
        </w:rPr>
        <w:t xml:space="preserve">, and there shall be a time limit of 10 minutes for each Q and A period. </w:t>
      </w:r>
      <w:r w:rsidR="008B2819">
        <w:rPr>
          <w:rFonts w:ascii="Arial" w:hAnsi="Arial" w:cs="Arial"/>
          <w:color w:val="000000"/>
          <w:shd w:val="clear" w:color="auto" w:fill="FFFFFF"/>
        </w:rPr>
        <w:t xml:space="preserve">  </w:t>
      </w:r>
    </w:p>
    <w:p w14:paraId="5F992507" w14:textId="4F7DD214" w:rsidR="00872322" w:rsidRDefault="00410237" w:rsidP="005479D1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color w:val="000000"/>
          <w:shd w:val="clear" w:color="auto" w:fill="FFFFFF"/>
        </w:rPr>
      </w:pPr>
      <w:r w:rsidRPr="00872322">
        <w:rPr>
          <w:rFonts w:ascii="Arial" w:hAnsi="Arial" w:cs="Arial"/>
          <w:b/>
          <w:bCs/>
          <w:color w:val="000000"/>
          <w:shd w:val="clear" w:color="auto" w:fill="FFFFFF"/>
        </w:rPr>
        <w:t>Order of the candidates</w:t>
      </w:r>
      <w:r w:rsidR="00401DAF">
        <w:rPr>
          <w:rFonts w:ascii="Arial" w:hAnsi="Arial" w:cs="Arial"/>
          <w:b/>
          <w:bCs/>
          <w:color w:val="000000"/>
          <w:shd w:val="clear" w:color="auto" w:fill="FFFFFF"/>
        </w:rPr>
        <w:t>’</w:t>
      </w:r>
      <w:r w:rsidRPr="00872322">
        <w:rPr>
          <w:rFonts w:ascii="Arial" w:hAnsi="Arial" w:cs="Arial"/>
          <w:b/>
          <w:bCs/>
          <w:color w:val="000000"/>
          <w:shd w:val="clear" w:color="auto" w:fill="FFFFFF"/>
        </w:rPr>
        <w:t xml:space="preserve"> presentations</w:t>
      </w:r>
      <w:r>
        <w:rPr>
          <w:rFonts w:ascii="Arial" w:hAnsi="Arial" w:cs="Arial"/>
          <w:color w:val="000000"/>
          <w:shd w:val="clear" w:color="auto" w:fill="FFFFFF"/>
        </w:rPr>
        <w:t xml:space="preserve">. The order of the candidates’ presentations will be randomly </w:t>
      </w:r>
      <w:r w:rsidR="00872322">
        <w:rPr>
          <w:rFonts w:ascii="Arial" w:hAnsi="Arial" w:cs="Arial"/>
          <w:color w:val="000000"/>
          <w:shd w:val="clear" w:color="auto" w:fill="FFFFFF"/>
        </w:rPr>
        <w:t>established, either by coin toss or by a blind drawing of candidates’ name</w:t>
      </w:r>
      <w:r w:rsidR="00401DAF">
        <w:rPr>
          <w:rFonts w:ascii="Arial" w:hAnsi="Arial" w:cs="Arial"/>
          <w:color w:val="000000"/>
          <w:shd w:val="clear" w:color="auto" w:fill="FFFFFF"/>
        </w:rPr>
        <w:t>s</w:t>
      </w:r>
      <w:r w:rsidR="00872322">
        <w:rPr>
          <w:rFonts w:ascii="Arial" w:hAnsi="Arial" w:cs="Arial"/>
          <w:color w:val="000000"/>
          <w:shd w:val="clear" w:color="auto" w:fill="FFFFFF"/>
        </w:rPr>
        <w:t xml:space="preserve"> from a container. </w:t>
      </w:r>
    </w:p>
    <w:p w14:paraId="269200E4" w14:textId="77777777" w:rsidR="00CB6F05" w:rsidRDefault="00F97F09" w:rsidP="005479D1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color w:val="000000"/>
          <w:shd w:val="clear" w:color="auto" w:fill="FFFFFF"/>
        </w:rPr>
      </w:pPr>
      <w:r w:rsidRPr="00F97F09">
        <w:rPr>
          <w:rFonts w:ascii="Arial" w:hAnsi="Arial" w:cs="Arial"/>
          <w:b/>
          <w:bCs/>
          <w:color w:val="000000"/>
          <w:shd w:val="clear" w:color="auto" w:fill="FFFFFF"/>
        </w:rPr>
        <w:t>Board deliberation.</w:t>
      </w:r>
      <w:r>
        <w:rPr>
          <w:rFonts w:ascii="Arial" w:hAnsi="Arial" w:cs="Arial"/>
          <w:color w:val="000000"/>
          <w:shd w:val="clear" w:color="auto" w:fill="FFFFFF"/>
        </w:rPr>
        <w:t xml:space="preserve">  Following the last presentation, the Board will have time to discuss the pros and cons of the various candidates</w:t>
      </w:r>
      <w:r w:rsidR="00CB6F05">
        <w:rPr>
          <w:rFonts w:ascii="Arial" w:hAnsi="Arial" w:cs="Arial"/>
          <w:color w:val="000000"/>
          <w:shd w:val="clear" w:color="auto" w:fill="FFFFFF"/>
        </w:rPr>
        <w:t xml:space="preserve"> prior to voting.</w:t>
      </w:r>
    </w:p>
    <w:p w14:paraId="79059A08" w14:textId="47523199" w:rsidR="0033086C" w:rsidRPr="00410237" w:rsidRDefault="00CB6F05" w:rsidP="005479D1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Vote</w:t>
      </w:r>
      <w:r w:rsidR="001D28FE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to be </w:t>
      </w:r>
      <w:proofErr w:type="gramStart"/>
      <w:r>
        <w:rPr>
          <w:rFonts w:ascii="Arial" w:hAnsi="Arial" w:cs="Arial"/>
          <w:b/>
          <w:bCs/>
          <w:color w:val="000000"/>
          <w:shd w:val="clear" w:color="auto" w:fill="FFFFFF"/>
        </w:rPr>
        <w:t>double-counted</w:t>
      </w:r>
      <w:proofErr w:type="gram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.  </w:t>
      </w:r>
      <w:r w:rsidRPr="00CB6F05">
        <w:rPr>
          <w:rFonts w:ascii="Arial" w:hAnsi="Arial" w:cs="Arial"/>
          <w:color w:val="000000"/>
          <w:shd w:val="clear" w:color="auto" w:fill="FFFFFF"/>
        </w:rPr>
        <w:t>Two persons shall</w:t>
      </w:r>
      <w:r>
        <w:rPr>
          <w:rFonts w:ascii="Arial" w:hAnsi="Arial" w:cs="Arial"/>
          <w:color w:val="000000"/>
          <w:shd w:val="clear" w:color="auto" w:fill="FFFFFF"/>
        </w:rPr>
        <w:t xml:space="preserve"> examine the ballots and</w:t>
      </w:r>
      <w:r w:rsidRPr="00CB6F05">
        <w:rPr>
          <w:rFonts w:ascii="Arial" w:hAnsi="Arial" w:cs="Arial"/>
          <w:color w:val="000000"/>
          <w:shd w:val="clear" w:color="auto" w:fill="FFFFFF"/>
        </w:rPr>
        <w:t xml:space="preserve"> tally the votes.</w:t>
      </w:r>
      <w:r w:rsidR="00410237">
        <w:rPr>
          <w:rFonts w:ascii="Arial" w:hAnsi="Arial" w:cs="Arial"/>
          <w:color w:val="000000"/>
          <w:shd w:val="clear" w:color="auto" w:fill="FFFFFF"/>
        </w:rPr>
        <w:t xml:space="preserve">                          </w:t>
      </w:r>
      <w:r w:rsidR="00C01861" w:rsidRPr="0041023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3A03CC8F" w14:textId="7C9BDC86" w:rsidR="007D14F3" w:rsidRPr="008B769B" w:rsidRDefault="00242DEA" w:rsidP="005479D1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8B769B">
        <w:rPr>
          <w:rFonts w:ascii="Arial" w:hAnsi="Arial" w:cs="Arial"/>
          <w:color w:val="000000"/>
          <w:shd w:val="clear" w:color="auto" w:fill="FFFFFF"/>
        </w:rPr>
        <w:t xml:space="preserve">Following the vote, all candidates shall be </w:t>
      </w:r>
      <w:r w:rsidR="007D14F3" w:rsidRPr="008B769B">
        <w:rPr>
          <w:rFonts w:ascii="Arial" w:hAnsi="Arial" w:cs="Arial"/>
          <w:color w:val="000000"/>
          <w:shd w:val="clear" w:color="auto" w:fill="FFFFFF"/>
        </w:rPr>
        <w:t>invited into the Board meeting, and the winner shall be announced</w:t>
      </w:r>
      <w:r w:rsidR="00CB6F05">
        <w:rPr>
          <w:rFonts w:ascii="Arial" w:hAnsi="Arial" w:cs="Arial"/>
          <w:color w:val="000000"/>
          <w:shd w:val="clear" w:color="auto" w:fill="FFFFFF"/>
        </w:rPr>
        <w:t xml:space="preserve"> by the President</w:t>
      </w:r>
      <w:r w:rsidR="007D14F3" w:rsidRPr="008B769B">
        <w:rPr>
          <w:rFonts w:ascii="Arial" w:hAnsi="Arial" w:cs="Arial"/>
          <w:color w:val="000000"/>
          <w:shd w:val="clear" w:color="auto" w:fill="FFFFFF"/>
        </w:rPr>
        <w:t>.</w:t>
      </w:r>
      <w:r w:rsidR="00683A5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83A58" w:rsidRPr="006C6F59">
        <w:rPr>
          <w:rFonts w:ascii="Arial" w:hAnsi="Arial" w:cs="Arial"/>
          <w:b/>
          <w:bCs/>
          <w:color w:val="000000"/>
          <w:shd w:val="clear" w:color="auto" w:fill="FFFFFF"/>
        </w:rPr>
        <w:t xml:space="preserve">The </w:t>
      </w:r>
      <w:r w:rsidR="006C6F59" w:rsidRPr="006C6F59">
        <w:rPr>
          <w:rFonts w:ascii="Arial" w:hAnsi="Arial" w:cs="Arial"/>
          <w:b/>
          <w:bCs/>
          <w:color w:val="000000"/>
          <w:shd w:val="clear" w:color="auto" w:fill="FFFFFF"/>
        </w:rPr>
        <w:t xml:space="preserve">Board and all </w:t>
      </w:r>
      <w:r w:rsidR="00683A58" w:rsidRPr="006C6F59">
        <w:rPr>
          <w:rFonts w:ascii="Arial" w:hAnsi="Arial" w:cs="Arial"/>
          <w:b/>
          <w:bCs/>
          <w:color w:val="000000"/>
          <w:shd w:val="clear" w:color="auto" w:fill="FFFFFF"/>
        </w:rPr>
        <w:t>candidates are required to keep the results strictly confidential, to encourage attendance at the Holiday Party.</w:t>
      </w:r>
      <w:r w:rsidR="00683A5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D28FE">
        <w:rPr>
          <w:rFonts w:ascii="Arial" w:hAnsi="Arial" w:cs="Arial"/>
          <w:color w:val="000000"/>
          <w:shd w:val="clear" w:color="auto" w:fill="FFFFFF"/>
        </w:rPr>
        <w:t xml:space="preserve">If any candidates have gone home prior to the vote, each candidate will be contacted the following day with the result. </w:t>
      </w:r>
    </w:p>
    <w:p w14:paraId="448E6B8C" w14:textId="7D86376D" w:rsidR="001D74E0" w:rsidRPr="001D74E0" w:rsidRDefault="001D74E0" w:rsidP="005C79EA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color w:val="000000"/>
          <w:shd w:val="clear" w:color="auto" w:fill="FFFFFF"/>
        </w:rPr>
      </w:pPr>
      <w:r w:rsidRPr="001D74E0">
        <w:rPr>
          <w:rFonts w:ascii="Arial" w:hAnsi="Arial" w:cs="Arial"/>
          <w:color w:val="000000"/>
          <w:shd w:val="clear" w:color="auto" w:fill="FFFFFF"/>
        </w:rPr>
        <w:t>If any situation arises which is not addressed by th</w:t>
      </w:r>
      <w:r w:rsidR="006C6F59">
        <w:rPr>
          <w:rFonts w:ascii="Arial" w:hAnsi="Arial" w:cs="Arial"/>
          <w:color w:val="000000"/>
          <w:shd w:val="clear" w:color="auto" w:fill="FFFFFF"/>
        </w:rPr>
        <w:t xml:space="preserve">e above paragraphs, </w:t>
      </w:r>
      <w:r w:rsidRPr="001D74E0">
        <w:rPr>
          <w:rFonts w:ascii="Arial" w:hAnsi="Arial" w:cs="Arial"/>
          <w:color w:val="000000"/>
          <w:shd w:val="clear" w:color="auto" w:fill="FFFFFF"/>
        </w:rPr>
        <w:t>the Board shall, by discussion, motion, and vote (excluding the vote of any candidate who is currently on the Board of Directors) resolve the issue.</w:t>
      </w:r>
    </w:p>
    <w:p w14:paraId="00919086" w14:textId="77777777" w:rsidR="001D74E0" w:rsidRPr="001D74E0" w:rsidRDefault="001D74E0" w:rsidP="005C79EA">
      <w:pPr>
        <w:spacing w:line="36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sectPr w:rsidR="001D74E0" w:rsidRPr="001D74E0" w:rsidSect="00CB6F05">
      <w:footerReference w:type="default" r:id="rId8"/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DD21" w14:textId="77777777" w:rsidR="006537BC" w:rsidRDefault="006537BC" w:rsidP="00F53B38">
      <w:pPr>
        <w:spacing w:after="0" w:line="240" w:lineRule="auto"/>
      </w:pPr>
      <w:r>
        <w:separator/>
      </w:r>
    </w:p>
  </w:endnote>
  <w:endnote w:type="continuationSeparator" w:id="0">
    <w:p w14:paraId="55AE53E8" w14:textId="77777777" w:rsidR="006537BC" w:rsidRDefault="006537BC" w:rsidP="00F5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0161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8FF3C4" w14:textId="77777777" w:rsidR="00F53B38" w:rsidRDefault="00F53B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3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8796E5" w14:textId="77777777" w:rsidR="00F53B38" w:rsidRDefault="00F53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0F88" w14:textId="77777777" w:rsidR="006537BC" w:rsidRDefault="006537BC" w:rsidP="00F53B38">
      <w:pPr>
        <w:spacing w:after="0" w:line="240" w:lineRule="auto"/>
      </w:pPr>
      <w:r>
        <w:separator/>
      </w:r>
    </w:p>
  </w:footnote>
  <w:footnote w:type="continuationSeparator" w:id="0">
    <w:p w14:paraId="62CCC03F" w14:textId="77777777" w:rsidR="006537BC" w:rsidRDefault="006537BC" w:rsidP="00F53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57109"/>
    <w:multiLevelType w:val="multilevel"/>
    <w:tmpl w:val="BC8A6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90"/>
    <w:rsid w:val="00023924"/>
    <w:rsid w:val="00047264"/>
    <w:rsid w:val="00170E6B"/>
    <w:rsid w:val="001D28FE"/>
    <w:rsid w:val="001D74E0"/>
    <w:rsid w:val="00224A84"/>
    <w:rsid w:val="00224C59"/>
    <w:rsid w:val="00231D3E"/>
    <w:rsid w:val="00242DEA"/>
    <w:rsid w:val="00262F01"/>
    <w:rsid w:val="0033086C"/>
    <w:rsid w:val="0039047B"/>
    <w:rsid w:val="003D6B16"/>
    <w:rsid w:val="003F509D"/>
    <w:rsid w:val="00401DAF"/>
    <w:rsid w:val="00410237"/>
    <w:rsid w:val="005479D1"/>
    <w:rsid w:val="005C79EA"/>
    <w:rsid w:val="005E78F1"/>
    <w:rsid w:val="006537BC"/>
    <w:rsid w:val="00683A58"/>
    <w:rsid w:val="006C6F59"/>
    <w:rsid w:val="006D537C"/>
    <w:rsid w:val="007105FC"/>
    <w:rsid w:val="007A7C23"/>
    <w:rsid w:val="007C1D90"/>
    <w:rsid w:val="007D14F3"/>
    <w:rsid w:val="00817F6A"/>
    <w:rsid w:val="00842220"/>
    <w:rsid w:val="00872322"/>
    <w:rsid w:val="008B2819"/>
    <w:rsid w:val="008B769B"/>
    <w:rsid w:val="008C03CF"/>
    <w:rsid w:val="008F1B35"/>
    <w:rsid w:val="00904885"/>
    <w:rsid w:val="009110BA"/>
    <w:rsid w:val="00925F88"/>
    <w:rsid w:val="009824D4"/>
    <w:rsid w:val="00A672DD"/>
    <w:rsid w:val="00C01861"/>
    <w:rsid w:val="00C043E5"/>
    <w:rsid w:val="00C068EC"/>
    <w:rsid w:val="00CB6F05"/>
    <w:rsid w:val="00CF0DD4"/>
    <w:rsid w:val="00D93E2F"/>
    <w:rsid w:val="00F07C8B"/>
    <w:rsid w:val="00F53B38"/>
    <w:rsid w:val="00F64554"/>
    <w:rsid w:val="00F734DC"/>
    <w:rsid w:val="00F9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8DC39"/>
  <w15:docId w15:val="{FA79271F-AF82-47F9-8A88-2B97046D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B38"/>
  </w:style>
  <w:style w:type="paragraph" w:styleId="Footer">
    <w:name w:val="footer"/>
    <w:basedOn w:val="Normal"/>
    <w:link w:val="FooterChar"/>
    <w:uiPriority w:val="99"/>
    <w:unhideWhenUsed/>
    <w:rsid w:val="00F53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B38"/>
  </w:style>
  <w:style w:type="paragraph" w:styleId="ListParagraph">
    <w:name w:val="List Paragraph"/>
    <w:basedOn w:val="Normal"/>
    <w:uiPriority w:val="34"/>
    <w:qFormat/>
    <w:rsid w:val="008F1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ABF35-B638-4C5E-901D-1A0F591F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</dc:creator>
  <cp:lastModifiedBy>Commissioner Mary Lou Byrne</cp:lastModifiedBy>
  <cp:revision>2</cp:revision>
  <cp:lastPrinted>2014-12-11T00:18:00Z</cp:lastPrinted>
  <dcterms:created xsi:type="dcterms:W3CDTF">2022-11-03T15:49:00Z</dcterms:created>
  <dcterms:modified xsi:type="dcterms:W3CDTF">2022-11-03T15:49:00Z</dcterms:modified>
</cp:coreProperties>
</file>